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2252C3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2252C3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2252C3">
        <w:rPr>
          <w:b w:val="0"/>
          <w:bCs/>
          <w:i w:val="0"/>
          <w:iCs/>
          <w:sz w:val="23"/>
          <w:szCs w:val="23"/>
        </w:rPr>
        <w:t>№</w:t>
      </w:r>
      <w:bookmarkEnd w:id="0"/>
      <w:bookmarkEnd w:id="1"/>
      <w:bookmarkEnd w:id="2"/>
      <w:r w:rsidR="00AE5BAD" w:rsidRPr="002252C3">
        <w:rPr>
          <w:b w:val="0"/>
          <w:bCs/>
          <w:i w:val="0"/>
          <w:iCs/>
          <w:sz w:val="23"/>
          <w:szCs w:val="23"/>
        </w:rPr>
        <w:t>8</w:t>
      </w:r>
      <w:r w:rsidR="009D642B" w:rsidRPr="002252C3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2252C3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2252C3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8E612EF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B64894">
        <w:rPr>
          <w:sz w:val="23"/>
          <w:szCs w:val="23"/>
        </w:rPr>
        <w:t>4</w:t>
      </w:r>
      <w:r w:rsidR="00EB77B8" w:rsidRPr="00EB77B8">
        <w:rPr>
          <w:sz w:val="23"/>
          <w:szCs w:val="23"/>
        </w:rPr>
        <w:t>40</w:t>
      </w:r>
      <w:r w:rsidRPr="005D7846">
        <w:rPr>
          <w:sz w:val="23"/>
          <w:szCs w:val="23"/>
        </w:rPr>
        <w:t xml:space="preserve"> от 1</w:t>
      </w:r>
      <w:r w:rsidR="00EB77B8" w:rsidRPr="002252C3">
        <w:rPr>
          <w:sz w:val="23"/>
          <w:szCs w:val="23"/>
        </w:rPr>
        <w:t>9</w:t>
      </w:r>
      <w:r w:rsidRPr="005D7846">
        <w:rPr>
          <w:sz w:val="23"/>
          <w:szCs w:val="23"/>
        </w:rPr>
        <w:t>.</w:t>
      </w:r>
      <w:r w:rsidR="00B64894">
        <w:rPr>
          <w:sz w:val="23"/>
          <w:szCs w:val="23"/>
        </w:rPr>
        <w:t>10</w:t>
      </w:r>
      <w:r w:rsidRPr="005D7846">
        <w:rPr>
          <w:sz w:val="23"/>
          <w:szCs w:val="23"/>
        </w:rPr>
        <w:t xml:space="preserve">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4272334F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1D422F9D" w14:textId="77777777" w:rsidR="0040493B" w:rsidRPr="00D24E88" w:rsidRDefault="0040493B" w:rsidP="0040493B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40493B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 xml:space="preserve">/резка, право на управление спецтехникой,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Подрядчик и Субподрядные организации, привлеченные Подрядчиком, обязаны в любое </w:t>
      </w:r>
      <w:r w:rsidRPr="008E49E5">
        <w:rPr>
          <w:sz w:val="22"/>
          <w:szCs w:val="22"/>
        </w:rPr>
        <w:lastRenderedPageBreak/>
        <w:t>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8E49E5">
        <w:rPr>
          <w:sz w:val="22"/>
          <w:szCs w:val="22"/>
        </w:rPr>
        <w:t>оформденных</w:t>
      </w:r>
      <w:proofErr w:type="spellEnd"/>
      <w:r w:rsidRPr="008E49E5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</w:t>
      </w:r>
      <w:r w:rsidRPr="008E49E5">
        <w:rPr>
          <w:sz w:val="22"/>
          <w:szCs w:val="22"/>
        </w:rPr>
        <w:lastRenderedPageBreak/>
        <w:t>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49E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</w:t>
      </w:r>
      <w:r w:rsidRPr="00113ACE">
        <w:rPr>
          <w:b w:val="0"/>
          <w:i w:val="0"/>
          <w:color w:val="auto"/>
          <w:sz w:val="23"/>
          <w:szCs w:val="23"/>
        </w:rPr>
        <w:lastRenderedPageBreak/>
        <w:t xml:space="preserve">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8E49E5">
        <w:rPr>
          <w:sz w:val="23"/>
          <w:szCs w:val="23"/>
        </w:rPr>
        <w:lastRenderedPageBreak/>
        <w:t>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8E49E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8E49E5">
              <w:rPr>
                <w:i/>
                <w:sz w:val="22"/>
                <w:szCs w:val="22"/>
                <w:lang w:val="x-none"/>
              </w:rPr>
              <w:t xml:space="preserve"> </w:t>
            </w:r>
            <w:r w:rsidRPr="008E49E5">
              <w:rPr>
                <w:i/>
                <w:sz w:val="22"/>
                <w:szCs w:val="22"/>
                <w:lang w:val="x-none"/>
              </w:rPr>
              <w:lastRenderedPageBreak/>
              <w:t>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E49E5">
              <w:rPr>
                <w:sz w:val="22"/>
                <w:szCs w:val="22"/>
              </w:rPr>
              <w:t>пп</w:t>
            </w:r>
            <w:proofErr w:type="spellEnd"/>
            <w:r w:rsidRPr="008E49E5">
              <w:rPr>
                <w:sz w:val="22"/>
                <w:szCs w:val="22"/>
              </w:rPr>
              <w:t xml:space="preserve">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 xml:space="preserve">проникновения / выхода (выезда) на территорию объекта в неустановленном месте (через периметр </w:t>
            </w:r>
            <w:r w:rsidRPr="008E49E5">
              <w:rPr>
                <w:iCs/>
                <w:sz w:val="22"/>
                <w:szCs w:val="22"/>
                <w:lang w:eastAsia="en-US"/>
              </w:rPr>
              <w:lastRenderedPageBreak/>
              <w:t>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E49E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E49E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</w:t>
            </w:r>
            <w:r w:rsidRPr="008E49E5">
              <w:rPr>
                <w:iCs/>
                <w:sz w:val="22"/>
                <w:szCs w:val="22"/>
                <w:lang w:eastAsia="en-US"/>
              </w:rPr>
              <w:lastRenderedPageBreak/>
              <w:t>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</w:t>
            </w:r>
            <w:r w:rsidRPr="008E49E5">
              <w:rPr>
                <w:sz w:val="22"/>
                <w:szCs w:val="22"/>
              </w:rPr>
              <w:lastRenderedPageBreak/>
              <w:t>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8E49E5">
        <w:rPr>
          <w:sz w:val="23"/>
          <w:szCs w:val="23"/>
        </w:rPr>
        <w:t>иях</w:t>
      </w:r>
      <w:proofErr w:type="spellEnd"/>
      <w:r w:rsidRPr="008E49E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lastRenderedPageBreak/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proofErr w:type="gramStart"/>
      <w:r w:rsidR="00AE5BAD">
        <w:t>8</w:t>
      </w:r>
      <w:r w:rsidR="005D7846">
        <w:t xml:space="preserve"> </w:t>
      </w:r>
      <w:r w:rsidR="004F2F24" w:rsidRPr="008E49E5">
        <w:t xml:space="preserve"> к</w:t>
      </w:r>
      <w:proofErr w:type="gramEnd"/>
      <w:r w:rsidR="004F2F24" w:rsidRPr="008E49E5">
        <w:t xml:space="preserve">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252C3"/>
    <w:rsid w:val="002B3385"/>
    <w:rsid w:val="00343D9B"/>
    <w:rsid w:val="003F324A"/>
    <w:rsid w:val="0040493B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64894"/>
    <w:rsid w:val="00B86778"/>
    <w:rsid w:val="00B92804"/>
    <w:rsid w:val="00BF0AE4"/>
    <w:rsid w:val="00C97457"/>
    <w:rsid w:val="00CA2C1C"/>
    <w:rsid w:val="00EB77B8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7142</Words>
  <Characters>40713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24</cp:revision>
  <dcterms:created xsi:type="dcterms:W3CDTF">2021-09-22T08:09:00Z</dcterms:created>
  <dcterms:modified xsi:type="dcterms:W3CDTF">2024-03-01T02:47:00Z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